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CC" w:rsidRPr="003A2F7E" w:rsidRDefault="00632ECC" w:rsidP="00632ECC">
      <w:pPr>
        <w:pStyle w:val="SUBTITLE"/>
      </w:pPr>
      <w:r>
        <w:t>17CS3103 - CRYPTOGRAPHY AND</w:t>
      </w:r>
      <w:r w:rsidRPr="003A2F7E">
        <w:t xml:space="preserve"> NETWORK SECURITY</w:t>
      </w:r>
    </w:p>
    <w:p w:rsidR="00632ECC" w:rsidRPr="003A2F7E" w:rsidRDefault="00632ECC" w:rsidP="00632ECC">
      <w:pPr>
        <w:pStyle w:val="SUBTITLE"/>
      </w:pPr>
    </w:p>
    <w:tbl>
      <w:tblPr>
        <w:tblStyle w:val="TableGrid"/>
        <w:tblW w:w="10279" w:type="dxa"/>
        <w:tblLook w:val="04A0" w:firstRow="1" w:lastRow="0" w:firstColumn="1" w:lastColumn="0" w:noHBand="0" w:noVBand="1"/>
      </w:tblPr>
      <w:tblGrid>
        <w:gridCol w:w="1550"/>
        <w:gridCol w:w="4304"/>
        <w:gridCol w:w="3631"/>
        <w:gridCol w:w="794"/>
      </w:tblGrid>
      <w:tr w:rsidR="00632ECC" w:rsidRPr="003A2F7E" w:rsidTr="00741D9C">
        <w:trPr>
          <w:trHeight w:val="566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2ECC" w:rsidRPr="003A2F7E" w:rsidTr="00741D9C">
        <w:trPr>
          <w:trHeight w:val="566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632ECC" w:rsidRPr="003A2F7E" w:rsidTr="00741D9C">
        <w:trPr>
          <w:trHeight w:val="861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Knowledge in Computer security basics and counter attack mechanisms from Internet Threats.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632ECC" w:rsidRPr="00387186" w:rsidRDefault="00632ECC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632ECC" w:rsidRPr="00387186" w:rsidRDefault="00632ECC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32ECC" w:rsidRPr="00387186" w:rsidRDefault="00632ECC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32ECC" w:rsidRPr="00387186" w:rsidRDefault="00632ECC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2ECC" w:rsidRPr="003A2F7E" w:rsidTr="00741D9C">
        <w:trPr>
          <w:trHeight w:val="861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632E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Understand OSI security architecture and classical encryption techniques.</w:t>
            </w:r>
          </w:p>
          <w:p w:rsidR="00632ECC" w:rsidRPr="00387186" w:rsidRDefault="00632ECC" w:rsidP="00632E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Acquire fundamental knowledge on the concepts of finite fields and number theory.</w:t>
            </w:r>
          </w:p>
          <w:p w:rsidR="00632ECC" w:rsidRPr="00387186" w:rsidRDefault="00632ECC" w:rsidP="00632E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Understand various block cipher and stream cipher models.</w:t>
            </w:r>
          </w:p>
          <w:p w:rsidR="00632ECC" w:rsidRPr="00387186" w:rsidRDefault="00632ECC" w:rsidP="00632E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Describe the principles of public key cryptosystems, hash functions and digital signature.</w:t>
            </w:r>
          </w:p>
        </w:tc>
      </w:tr>
    </w:tbl>
    <w:p w:rsidR="00632ECC" w:rsidRPr="003A2F7E" w:rsidRDefault="00632ECC" w:rsidP="00632ECC">
      <w:pPr>
        <w:rPr>
          <w:rFonts w:ascii="Times New Roman" w:hAnsi="Times New Roman" w:cs="Times New Roman"/>
          <w:color w:val="00000A"/>
        </w:rPr>
      </w:pPr>
    </w:p>
    <w:tbl>
      <w:tblPr>
        <w:tblStyle w:val="TableGrid"/>
        <w:tblW w:w="10290" w:type="dxa"/>
        <w:tblLayout w:type="fixed"/>
        <w:tblLook w:val="04A0" w:firstRow="1" w:lastRow="0" w:firstColumn="1" w:lastColumn="0" w:noHBand="0" w:noVBand="1"/>
      </w:tblPr>
      <w:tblGrid>
        <w:gridCol w:w="1526"/>
        <w:gridCol w:w="961"/>
        <w:gridCol w:w="7803"/>
      </w:tblGrid>
      <w:tr w:rsidR="00632ECC" w:rsidRPr="00387186" w:rsidTr="00741D9C">
        <w:trPr>
          <w:trHeight w:val="438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632ECC" w:rsidRPr="00387186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CC" w:rsidRPr="00387186" w:rsidRDefault="00632ECC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Understand the basics of Computer Security and conventional encryption issues.</w:t>
            </w:r>
          </w:p>
        </w:tc>
      </w:tr>
      <w:tr w:rsidR="00632ECC" w:rsidRPr="00387186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CC" w:rsidRPr="00387186" w:rsidRDefault="00632ECC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Analyze the models for internet security and learning different types of modern algorithms and its classification.</w:t>
            </w:r>
          </w:p>
        </w:tc>
      </w:tr>
      <w:tr w:rsidR="00632ECC" w:rsidRPr="00387186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CC" w:rsidRPr="00387186" w:rsidRDefault="00632ECC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Study different methods of public key cryptosystems and its real-time implementation</w:t>
            </w:r>
          </w:p>
        </w:tc>
      </w:tr>
      <w:tr w:rsidR="00632ECC" w:rsidRPr="00387186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eastAsia="Times New Roman" w:hAnsi="Times New Roman" w:cs="Times New Roman"/>
                <w:sz w:val="24"/>
                <w:szCs w:val="24"/>
              </w:rPr>
              <w:t>Learn different message authentication codes and basics of hash functions</w:t>
            </w:r>
          </w:p>
        </w:tc>
      </w:tr>
      <w:tr w:rsidR="00632ECC" w:rsidRPr="00387186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eastAsia="Times New Roman" w:hAnsi="Times New Roman" w:cs="Times New Roman"/>
                <w:sz w:val="24"/>
                <w:szCs w:val="24"/>
              </w:rPr>
              <w:t>Study authentication protocols  and classification of digital signature standards</w:t>
            </w:r>
          </w:p>
        </w:tc>
      </w:tr>
      <w:tr w:rsidR="00632ECC" w:rsidRPr="00387186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eastAsia="Times New Roman" w:hAnsi="Times New Roman" w:cs="Times New Roman"/>
                <w:sz w:val="24"/>
                <w:szCs w:val="24"/>
              </w:rPr>
              <w:t>Deal with Internet related security and system security mechanisms.</w:t>
            </w:r>
          </w:p>
        </w:tc>
      </w:tr>
      <w:tr w:rsidR="00632ECC" w:rsidRPr="00387186" w:rsidTr="00741D9C">
        <w:trPr>
          <w:trHeight w:val="14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CC" w:rsidRPr="00387186" w:rsidRDefault="00632ECC" w:rsidP="00741D9C">
            <w:pPr>
              <w:pStyle w:val="UNIT"/>
              <w:spacing w:line="240" w:lineRule="auto"/>
              <w:jc w:val="both"/>
              <w:rPr>
                <w:color w:val="00000A"/>
              </w:rPr>
            </w:pPr>
          </w:p>
          <w:p w:rsidR="00632ECC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  <w:r w:rsidRPr="00387186">
              <w:rPr>
                <w:color w:val="00000A"/>
              </w:rPr>
              <w:t xml:space="preserve">UNIT </w:t>
            </w:r>
            <w:r>
              <w:rPr>
                <w:color w:val="00000A"/>
              </w:rPr>
              <w:t>–</w:t>
            </w:r>
            <w:r w:rsidRPr="00387186">
              <w:rPr>
                <w:color w:val="00000A"/>
              </w:rPr>
              <w:t xml:space="preserve"> I</w:t>
            </w:r>
          </w:p>
          <w:p w:rsidR="00632ECC" w:rsidRPr="00387186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</w:p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: Overview of Computer Security, Security Attacks, Security Mechanisms and Security Services. Model for Network Security, Network Access Security Model.</w:t>
            </w:r>
          </w:p>
          <w:p w:rsidR="00632ECC" w:rsidRDefault="00632ECC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Conventional Encryption: </w:t>
            </w:r>
            <w:r w:rsidRPr="00387186">
              <w:rPr>
                <w:rFonts w:ascii="Times New Roman" w:hAnsi="Times New Roman" w:cs="Times New Roman"/>
                <w:bCs/>
                <w:sz w:val="24"/>
                <w:szCs w:val="24"/>
              </w:rPr>
              <w:t>Symmetric Cipher Model</w:t>
            </w: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Classical Encryption Techniques and Steganography.</w:t>
            </w:r>
          </w:p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CC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  <w:r w:rsidRPr="00387186">
              <w:rPr>
                <w:color w:val="00000A"/>
              </w:rPr>
              <w:t>UNIT – II</w:t>
            </w:r>
          </w:p>
          <w:p w:rsidR="00632ECC" w:rsidRPr="00387186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</w:p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Modern Techniques: </w:t>
            </w:r>
            <w:r w:rsidRPr="00387186">
              <w:rPr>
                <w:rFonts w:ascii="Times New Roman" w:hAnsi="Times New Roman" w:cs="Times New Roman"/>
                <w:bCs/>
                <w:sz w:val="24"/>
                <w:szCs w:val="24"/>
              </w:rPr>
              <w:t>Block Cipher Principles, S-DES, DES, Strength of DES, AES, Block Cipher Modes of Operation.</w:t>
            </w:r>
          </w:p>
          <w:p w:rsidR="00632ECC" w:rsidRDefault="00632ECC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Theory: 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 xml:space="preserve">Prime numbers, Modular arithmetic, Fermat’s and Euler’s theorems, Testing for </w:t>
            </w:r>
            <w:proofErr w:type="spellStart"/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Primality</w:t>
            </w:r>
            <w:proofErr w:type="spellEnd"/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, Euclidean Algorithm, Chinese Remainder Theorem, and Discrete Logarithms.</w:t>
            </w:r>
          </w:p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CC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  <w:r w:rsidRPr="00387186">
              <w:rPr>
                <w:color w:val="00000A"/>
              </w:rPr>
              <w:t>UNIT – III</w:t>
            </w:r>
          </w:p>
          <w:p w:rsidR="00632ECC" w:rsidRPr="00387186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</w:p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 Key Cryptography:  </w:t>
            </w:r>
            <w:r w:rsidRPr="00387186">
              <w:rPr>
                <w:rFonts w:ascii="Times New Roman" w:hAnsi="Times New Roman" w:cs="Times New Roman"/>
                <w:bCs/>
                <w:sz w:val="24"/>
                <w:szCs w:val="24"/>
              </w:rPr>
              <w:t>Principles of Pseudo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 xml:space="preserve">random Number Generation, Key 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Distribution &amp; Management, RSA Algorithm, </w:t>
            </w:r>
            <w:proofErr w:type="spellStart"/>
            <w:proofErr w:type="gramStart"/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Diffie</w:t>
            </w:r>
            <w:proofErr w:type="spellEnd"/>
            <w:proofErr w:type="gramEnd"/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-Hellman Key exchange, Elliptic Curve Cryptography.</w:t>
            </w:r>
          </w:p>
          <w:p w:rsidR="00632ECC" w:rsidRPr="00387186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</w:p>
          <w:p w:rsidR="00632ECC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  <w:r w:rsidRPr="00387186">
              <w:rPr>
                <w:color w:val="00000A"/>
              </w:rPr>
              <w:t>UNIT – IV</w:t>
            </w:r>
          </w:p>
          <w:p w:rsidR="00632ECC" w:rsidRPr="00387186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</w:p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Hash Functions: 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Introduction and concepts, Applications</w:t>
            </w:r>
            <w:r w:rsidRPr="0038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Security of Hash functions, Secure Hash Algorithms.</w:t>
            </w:r>
          </w:p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Message Authentication Codes: 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Message Authentication Requirements and functions, Security of MACs, MAC based on Hash Functions and Block Ciphers, Message Digest Algorithm.</w:t>
            </w:r>
            <w:r w:rsidRPr="0038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ECC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  <w:r w:rsidRPr="00387186">
              <w:rPr>
                <w:color w:val="00000A"/>
              </w:rPr>
              <w:t>UNIT – V</w:t>
            </w:r>
          </w:p>
          <w:p w:rsidR="00632ECC" w:rsidRPr="00387186" w:rsidRDefault="00632ECC" w:rsidP="00741D9C">
            <w:pPr>
              <w:pStyle w:val="UNIT"/>
              <w:spacing w:line="240" w:lineRule="auto"/>
              <w:rPr>
                <w:color w:val="00000A"/>
              </w:rPr>
            </w:pPr>
          </w:p>
          <w:p w:rsidR="00632ECC" w:rsidRPr="00387186" w:rsidRDefault="00632ECC" w:rsidP="00741D9C">
            <w:pPr>
              <w:pStyle w:val="UNIT"/>
              <w:spacing w:line="240" w:lineRule="auto"/>
              <w:jc w:val="both"/>
              <w:rPr>
                <w:b w:val="0"/>
                <w:color w:val="00000A"/>
                <w:u w:val="none"/>
              </w:rPr>
            </w:pPr>
            <w:r w:rsidRPr="00387186">
              <w:rPr>
                <w:rFonts w:eastAsia="Times New Roman"/>
                <w:bCs w:val="0"/>
                <w:color w:val="000000"/>
                <w:u w:val="none"/>
                <w:shd w:val="clear" w:color="auto" w:fill="FFFFFF"/>
              </w:rPr>
              <w:t xml:space="preserve">Digital Signatures: </w:t>
            </w:r>
            <w:r w:rsidRPr="00387186">
              <w:rPr>
                <w:b w:val="0"/>
                <w:color w:val="00000A"/>
                <w:u w:val="none"/>
              </w:rPr>
              <w:t>Digital signature concept &amp; Applications, Digital signature standards.</w:t>
            </w:r>
          </w:p>
          <w:p w:rsidR="00632ECC" w:rsidRPr="00387186" w:rsidRDefault="00632ECC" w:rsidP="00741D9C">
            <w:pPr>
              <w:pStyle w:val="UNIT"/>
              <w:spacing w:line="240" w:lineRule="auto"/>
              <w:jc w:val="both"/>
              <w:rPr>
                <w:rFonts w:eastAsia="Times New Roman"/>
                <w:bCs w:val="0"/>
                <w:color w:val="000000"/>
                <w:u w:val="none"/>
                <w:shd w:val="clear" w:color="auto" w:fill="FFFFFF"/>
              </w:rPr>
            </w:pPr>
            <w:r w:rsidRPr="00387186">
              <w:rPr>
                <w:color w:val="00000A"/>
                <w:u w:val="none"/>
              </w:rPr>
              <w:t xml:space="preserve">User Authentication: </w:t>
            </w:r>
            <w:r w:rsidRPr="00387186">
              <w:rPr>
                <w:b w:val="0"/>
                <w:color w:val="00000A"/>
                <w:u w:val="none"/>
              </w:rPr>
              <w:t>Remote User Authentication, Kerberos</w:t>
            </w:r>
            <w:r w:rsidRPr="00387186">
              <w:rPr>
                <w:color w:val="00000A"/>
                <w:u w:val="none"/>
              </w:rPr>
              <w:t xml:space="preserve">, </w:t>
            </w:r>
            <w:r w:rsidRPr="00387186">
              <w:rPr>
                <w:b w:val="0"/>
                <w:color w:val="00000A"/>
                <w:u w:val="none"/>
              </w:rPr>
              <w:t>X.509 directory</w:t>
            </w:r>
            <w:r w:rsidRPr="00387186">
              <w:rPr>
                <w:color w:val="00000A"/>
                <w:u w:val="none"/>
              </w:rPr>
              <w:t xml:space="preserve"> </w:t>
            </w:r>
            <w:r w:rsidRPr="00387186">
              <w:rPr>
                <w:b w:val="0"/>
                <w:color w:val="00000A"/>
                <w:u w:val="none"/>
              </w:rPr>
              <w:t>service.</w:t>
            </w:r>
          </w:p>
          <w:p w:rsidR="00632ECC" w:rsidRPr="00387186" w:rsidRDefault="00632ECC" w:rsidP="00741D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:rsidR="00632ECC" w:rsidRDefault="00632ECC" w:rsidP="00741D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38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UNIT – VI</w:t>
            </w:r>
          </w:p>
          <w:p w:rsidR="00632ECC" w:rsidRPr="00387186" w:rsidRDefault="00632ECC" w:rsidP="00741D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:rsidR="00632ECC" w:rsidRPr="00387186" w:rsidRDefault="00632ECC" w:rsidP="00741D9C">
            <w:pPr>
              <w:jc w:val="both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Security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 xml:space="preserve">: Web Security requirements, Secure socket layer and Transport layer Security, HTTPS, SSH, Secure Electronic Transaction. </w:t>
            </w:r>
          </w:p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IP Security: 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Overview, Encapsulating Security Payload, Internet Key Exchange.</w:t>
            </w:r>
          </w:p>
          <w:p w:rsidR="00632ECC" w:rsidRPr="00387186" w:rsidRDefault="00632ECC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System Security: </w:t>
            </w: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Intruders, Viruses and Related threats. Fire wall Design Principles, Trusted systems.</w:t>
            </w:r>
          </w:p>
        </w:tc>
      </w:tr>
      <w:tr w:rsidR="00632ECC" w:rsidRPr="00387186" w:rsidTr="00741D9C">
        <w:trPr>
          <w:trHeight w:val="250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32ECC" w:rsidRPr="00387186" w:rsidRDefault="00632ECC" w:rsidP="00741D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387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32ECC" w:rsidRPr="00387186" w:rsidRDefault="00632ECC" w:rsidP="00632ECC">
            <w:pPr>
              <w:pStyle w:val="ListParagraph"/>
              <w:numPr>
                <w:ilvl w:val="0"/>
                <w:numId w:val="2"/>
              </w:numPr>
              <w:ind w:left="724" w:hanging="270"/>
              <w:jc w:val="both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Cryptography and Network Security: Principles and Practice-William Stallings, Pearson Education.</w:t>
            </w:r>
          </w:p>
          <w:p w:rsidR="00632ECC" w:rsidRPr="00387186" w:rsidRDefault="00632ECC" w:rsidP="00632ECC">
            <w:pPr>
              <w:pStyle w:val="ListParagraph"/>
              <w:numPr>
                <w:ilvl w:val="0"/>
                <w:numId w:val="2"/>
              </w:numPr>
              <w:ind w:left="72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Network Security Essentials (Applications and Standards) by William Stallings, Pearson Education.</w:t>
            </w:r>
          </w:p>
          <w:p w:rsidR="00632ECC" w:rsidRPr="00387186" w:rsidRDefault="00632ECC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632ECC" w:rsidRPr="00387186" w:rsidRDefault="00632ECC" w:rsidP="00632ECC">
            <w:pPr>
              <w:pStyle w:val="ListParagraph"/>
              <w:numPr>
                <w:ilvl w:val="0"/>
                <w:numId w:val="3"/>
              </w:numPr>
              <w:ind w:left="724" w:hanging="2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 xml:space="preserve">Fundamentals of Network Security, by Eric </w:t>
            </w:r>
            <w:proofErr w:type="spellStart"/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maiwald</w:t>
            </w:r>
            <w:proofErr w:type="spellEnd"/>
          </w:p>
          <w:p w:rsidR="00632ECC" w:rsidRPr="00387186" w:rsidRDefault="00632ECC" w:rsidP="00632ECC">
            <w:pPr>
              <w:pStyle w:val="ListParagraph"/>
              <w:numPr>
                <w:ilvl w:val="0"/>
                <w:numId w:val="3"/>
              </w:numPr>
              <w:ind w:left="72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Principles of Information Security by Whitman, Thomson.</w:t>
            </w:r>
          </w:p>
          <w:p w:rsidR="00632ECC" w:rsidRPr="00387186" w:rsidRDefault="00632ECC" w:rsidP="00632ECC">
            <w:pPr>
              <w:pStyle w:val="ListParagraph"/>
              <w:numPr>
                <w:ilvl w:val="0"/>
                <w:numId w:val="3"/>
              </w:numPr>
              <w:ind w:left="724" w:hanging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sz w:val="24"/>
                <w:szCs w:val="24"/>
              </w:rPr>
              <w:t>Network Security - The Complete Reference by Robert Bragg.</w:t>
            </w:r>
          </w:p>
        </w:tc>
      </w:tr>
      <w:tr w:rsidR="00632ECC" w:rsidRPr="00387186" w:rsidTr="00741D9C">
        <w:trPr>
          <w:trHeight w:hRule="exact" w:val="59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ECC" w:rsidRPr="00387186" w:rsidRDefault="00632ECC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CC" w:rsidRPr="00387186" w:rsidRDefault="00632ECC" w:rsidP="00632ECC">
            <w:pPr>
              <w:pStyle w:val="ListParagraph"/>
              <w:numPr>
                <w:ilvl w:val="0"/>
                <w:numId w:val="4"/>
              </w:numPr>
              <w:ind w:hanging="2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Cs/>
                <w:sz w:val="24"/>
                <w:szCs w:val="24"/>
              </w:rPr>
              <w:t>WilliamStallings.com/Crypto/Crypto5e.html</w:t>
            </w:r>
          </w:p>
          <w:p w:rsidR="00632ECC" w:rsidRPr="00387186" w:rsidRDefault="00632ECC" w:rsidP="00632ECC">
            <w:pPr>
              <w:pStyle w:val="ListParagraph"/>
              <w:numPr>
                <w:ilvl w:val="0"/>
                <w:numId w:val="4"/>
              </w:numPr>
              <w:ind w:hanging="2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86">
              <w:rPr>
                <w:rFonts w:ascii="Times New Roman" w:hAnsi="Times New Roman" w:cs="Times New Roman"/>
                <w:bCs/>
                <w:sz w:val="24"/>
                <w:szCs w:val="24"/>
              </w:rPr>
              <w:t>www.Tutorialspoint.com</w:t>
            </w:r>
          </w:p>
        </w:tc>
      </w:tr>
    </w:tbl>
    <w:p w:rsidR="00632ECC" w:rsidRPr="00387186" w:rsidRDefault="00632ECC" w:rsidP="00632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ECC" w:rsidRPr="003A2F7E" w:rsidRDefault="00632ECC" w:rsidP="00632ECC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ADA"/>
    <w:multiLevelType w:val="hybridMultilevel"/>
    <w:tmpl w:val="095C5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773F9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6E"/>
    <w:rsid w:val="000B5BF2"/>
    <w:rsid w:val="00632ECC"/>
    <w:rsid w:val="00E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C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_TITLE"/>
    <w:basedOn w:val="Normal"/>
    <w:link w:val="SUBTITLEChar"/>
    <w:qFormat/>
    <w:rsid w:val="00632ECC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632ECC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632ECC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632ECC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632EC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32ECC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63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C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_TITLE"/>
    <w:basedOn w:val="Normal"/>
    <w:link w:val="SUBTITLEChar"/>
    <w:qFormat/>
    <w:rsid w:val="00632ECC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632ECC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632ECC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632ECC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632EC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32ECC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63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2019-05-02T04:46:00Z</dcterms:created>
  <dcterms:modified xsi:type="dcterms:W3CDTF">2019-05-02T04:46:00Z</dcterms:modified>
</cp:coreProperties>
</file>